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41F1">
      <w:pPr>
        <w:spacing w:before="119" w:line="198" w:lineRule="auto"/>
        <w:ind w:left="259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b/>
          <w:bCs/>
          <w:spacing w:val="-3"/>
          <w:sz w:val="30"/>
          <w:szCs w:val="30"/>
        </w:rPr>
        <w:t>ProductInformation</w:t>
      </w:r>
    </w:p>
    <w:p w14:paraId="2C58B700">
      <w:pPr>
        <w:pStyle w:val="3"/>
        <w:spacing w:before="130" w:line="224" w:lineRule="auto"/>
        <w:ind w:left="199"/>
        <w:rPr>
          <w:b/>
          <w:bCs/>
          <w:color w:val="F07010"/>
          <w:spacing w:val="35"/>
          <w:sz w:val="99"/>
          <w:szCs w:val="99"/>
        </w:rPr>
      </w:pPr>
      <w:r>
        <w:rPr>
          <w:rFonts w:hint="eastAsia"/>
          <w:b/>
          <w:bCs/>
          <w:color w:val="F07010"/>
          <w:spacing w:val="35"/>
          <w:sz w:val="99"/>
          <w:szCs w:val="99"/>
          <w:lang w:val="en-US" w:eastAsia="zh-CN"/>
        </w:rPr>
        <w:t>产品</w:t>
      </w:r>
      <w:r>
        <w:rPr>
          <w:b/>
          <w:bCs/>
          <w:color w:val="F07010"/>
          <w:spacing w:val="35"/>
          <w:sz w:val="99"/>
          <w:szCs w:val="99"/>
        </w:rPr>
        <w:t>信息</w:t>
      </w:r>
    </w:p>
    <w:p w14:paraId="4196A73F">
      <w:pPr>
        <w:spacing w:line="210" w:lineRule="exact"/>
        <w:ind w:firstLine="229"/>
      </w:pPr>
      <w:r>
        <w:rPr>
          <w:position w:val="-4"/>
        </w:rPr>
        <w:drawing>
          <wp:inline distT="0" distB="0" distL="0" distR="0">
            <wp:extent cx="444500" cy="132715"/>
            <wp:effectExtent l="0" t="0" r="12700" b="4445"/>
            <wp:docPr id="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31" cy="1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7FF0">
      <w:pPr>
        <w:spacing w:before="132" w:line="312" w:lineRule="auto"/>
        <w:ind w:left="259" w:right="5343"/>
        <w:rPr>
          <w:rFonts w:ascii="Times New Roman" w:hAnsi="Times New Roman" w:eastAsia="Times New Roman" w:cs="Times New Roman"/>
          <w:spacing w:val="-1"/>
          <w:sz w:val="9"/>
          <w:szCs w:val="9"/>
        </w:rPr>
      </w:pPr>
      <w:r>
        <w:rPr>
          <w:rFonts w:ascii="Arial" w:hAnsi="Arial" w:eastAsia="Arial" w:cs="Arial"/>
          <w:sz w:val="9"/>
          <w:szCs w:val="9"/>
        </w:rPr>
        <w:t>ACCOMPANYINGCHAI</w:t>
      </w:r>
      <w:r>
        <w:rPr>
          <w:rFonts w:ascii="Arial" w:hAnsi="Arial" w:eastAsia="Arial" w:cs="Arial"/>
          <w:spacing w:val="-1"/>
          <w:sz w:val="9"/>
          <w:szCs w:val="9"/>
        </w:rPr>
        <w:t>RS</w:t>
      </w:r>
      <w:r>
        <w:rPr>
          <w:rFonts w:ascii="Times New Roman" w:hAnsi="Times New Roman" w:eastAsia="Times New Roman" w:cs="Times New Roman"/>
          <w:spacing w:val="-1"/>
          <w:sz w:val="9"/>
          <w:szCs w:val="9"/>
        </w:rPr>
        <w:t>DIRECTPOSS</w:t>
      </w:r>
    </w:p>
    <w:p w14:paraId="6E7D6D89">
      <w:pPr>
        <w:spacing w:before="132" w:line="312" w:lineRule="auto"/>
        <w:ind w:left="259" w:right="5343"/>
        <w:rPr>
          <w:rFonts w:ascii="Times New Roman" w:hAnsi="Times New Roman" w:eastAsia="Times New Roman" w:cs="Times New Roman"/>
          <w:spacing w:val="-1"/>
          <w:sz w:val="9"/>
          <w:szCs w:val="9"/>
        </w:rPr>
      </w:pPr>
    </w:p>
    <w:p w14:paraId="70F7EC00">
      <w:pPr>
        <w:spacing w:before="132" w:line="312" w:lineRule="auto"/>
        <w:ind w:left="259" w:right="5343"/>
        <w:rPr>
          <w:rFonts w:ascii="Times New Roman" w:hAnsi="Times New Roman" w:eastAsia="Times New Roman" w:cs="Times New Roman"/>
          <w:spacing w:val="-1"/>
          <w:sz w:val="9"/>
          <w:szCs w:val="9"/>
        </w:rPr>
      </w:pPr>
    </w:p>
    <w:tbl>
      <w:tblPr>
        <w:tblStyle w:val="10"/>
        <w:tblW w:w="8659" w:type="dxa"/>
        <w:tblInd w:w="0" w:type="dxa"/>
        <w:tblBorders>
          <w:top w:val="single" w:color="4F81BD" w:themeColor="accent1" w:sz="2" w:space="0"/>
          <w:left w:val="single" w:color="4F81BD" w:themeColor="accent1" w:sz="2" w:space="0"/>
          <w:bottom w:val="single" w:color="4F81BD" w:themeColor="accent1" w:sz="2" w:space="0"/>
          <w:right w:val="single" w:color="4F81BD" w:themeColor="accent1" w:sz="2" w:space="0"/>
          <w:insideH w:val="single" w:color="4F81BD" w:themeColor="accent1" w:sz="2" w:space="0"/>
          <w:insideV w:val="single" w:color="4F81BD" w:themeColor="accent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3276"/>
        <w:gridCol w:w="3726"/>
      </w:tblGrid>
      <w:tr w14:paraId="26725355">
        <w:tblPrEx>
          <w:tblBorders>
            <w:top w:val="single" w:color="4F81BD" w:themeColor="accent1" w:sz="2" w:space="0"/>
            <w:left w:val="single" w:color="4F81BD" w:themeColor="accent1" w:sz="2" w:space="0"/>
            <w:bottom w:val="single" w:color="4F81BD" w:themeColor="accent1" w:sz="2" w:space="0"/>
            <w:right w:val="single" w:color="4F81BD" w:themeColor="accent1" w:sz="2" w:space="0"/>
            <w:insideH w:val="single" w:color="4F81BD" w:themeColor="accent1" w:sz="2" w:space="0"/>
            <w:insideV w:val="single" w:color="4F81BD" w:themeColor="accen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657" w:type="dxa"/>
            <w:tcBorders>
              <w:tl2br w:val="nil"/>
              <w:tr2bl w:val="nil"/>
            </w:tcBorders>
            <w:vAlign w:val="center"/>
          </w:tcPr>
          <w:p w14:paraId="1631F90B">
            <w:pPr>
              <w:keepNext w:val="0"/>
              <w:keepLines w:val="0"/>
              <w:widowControl/>
              <w:suppressLineNumbers w:val="0"/>
              <w:tabs>
                <w:tab w:val="left" w:pos="1680"/>
              </w:tabs>
              <w:ind w:left="1691" w:leftChars="131" w:hanging="1416" w:hangingChars="506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产品名称:</w:t>
            </w:r>
          </w:p>
        </w:tc>
        <w:tc>
          <w:tcPr>
            <w:tcW w:w="3276" w:type="dxa"/>
            <w:tcBorders>
              <w:tl2br w:val="nil"/>
              <w:tr2bl w:val="nil"/>
            </w:tcBorders>
            <w:vAlign w:val="center"/>
          </w:tcPr>
          <w:p w14:paraId="427FE9D2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新标准土壤筛</w:t>
            </w:r>
          </w:p>
        </w:tc>
        <w:tc>
          <w:tcPr>
            <w:tcW w:w="3726" w:type="dxa"/>
            <w:tcBorders>
              <w:tl2br w:val="nil"/>
              <w:tr2bl w:val="nil"/>
            </w:tcBorders>
            <w:vAlign w:val="center"/>
          </w:tcPr>
          <w:p w14:paraId="1FBA7EC2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产品材质：镀铬框</w:t>
            </w:r>
          </w:p>
        </w:tc>
      </w:tr>
      <w:tr w14:paraId="1993A5E0">
        <w:tblPrEx>
          <w:tblBorders>
            <w:top w:val="single" w:color="4F81BD" w:themeColor="accent1" w:sz="2" w:space="0"/>
            <w:left w:val="single" w:color="4F81BD" w:themeColor="accent1" w:sz="2" w:space="0"/>
            <w:bottom w:val="single" w:color="4F81BD" w:themeColor="accent1" w:sz="2" w:space="0"/>
            <w:right w:val="single" w:color="4F81BD" w:themeColor="accent1" w:sz="2" w:space="0"/>
            <w:insideH w:val="single" w:color="4F81BD" w:themeColor="accent1" w:sz="2" w:space="0"/>
            <w:insideV w:val="single" w:color="4F81BD" w:themeColor="accen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6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55651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产品规格:</w:t>
            </w:r>
          </w:p>
        </w:tc>
        <w:tc>
          <w:tcPr>
            <w:tcW w:w="3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68C8F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0.075mm/0.25mm/0.5mm/1mm/2mm/5mm/10mm/20mm/40mm/60mm</w:t>
            </w:r>
          </w:p>
        </w:tc>
        <w:tc>
          <w:tcPr>
            <w:tcW w:w="3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2CCD8">
            <w:pPr>
              <w:keepNext w:val="0"/>
              <w:keepLines w:val="0"/>
              <w:widowControl/>
              <w:suppressLineNumbers w:val="0"/>
              <w:ind w:firstLine="28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适用范围：科研、粉末、液体等</w:t>
            </w:r>
          </w:p>
        </w:tc>
      </w:tr>
      <w:tr w14:paraId="34B9096E">
        <w:tblPrEx>
          <w:tblBorders>
            <w:top w:val="single" w:color="4F81BD" w:themeColor="accent1" w:sz="2" w:space="0"/>
            <w:left w:val="single" w:color="4F81BD" w:themeColor="accent1" w:sz="2" w:space="0"/>
            <w:bottom w:val="single" w:color="4F81BD" w:themeColor="accent1" w:sz="2" w:space="0"/>
            <w:right w:val="single" w:color="4F81BD" w:themeColor="accent1" w:sz="2" w:space="0"/>
            <w:insideH w:val="single" w:color="4F81BD" w:themeColor="accent1" w:sz="2" w:space="0"/>
            <w:insideV w:val="single" w:color="4F81BD" w:themeColor="accen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8659" w:type="dxa"/>
            <w:gridSpan w:val="3"/>
            <w:tcBorders>
              <w:tl2br w:val="nil"/>
              <w:tr2bl w:val="nil"/>
            </w:tcBorders>
            <w:vAlign w:val="center"/>
          </w:tcPr>
          <w:p w14:paraId="43181535">
            <w:pPr>
              <w:keepNext w:val="0"/>
              <w:keepLines w:val="0"/>
              <w:widowControl/>
              <w:suppressLineNumbers w:val="0"/>
              <w:ind w:left="1679" w:leftChars="133" w:hanging="1400" w:hanging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产品用途：土的颗粒筛分等</w:t>
            </w:r>
          </w:p>
        </w:tc>
      </w:tr>
      <w:tr w14:paraId="1F1C765B">
        <w:tblPrEx>
          <w:tblBorders>
            <w:top w:val="single" w:color="4F81BD" w:themeColor="accent1" w:sz="2" w:space="0"/>
            <w:left w:val="single" w:color="4F81BD" w:themeColor="accent1" w:sz="2" w:space="0"/>
            <w:bottom w:val="single" w:color="4F81BD" w:themeColor="accent1" w:sz="2" w:space="0"/>
            <w:right w:val="single" w:color="4F81BD" w:themeColor="accent1" w:sz="2" w:space="0"/>
            <w:insideH w:val="single" w:color="4F81BD" w:themeColor="accent1" w:sz="2" w:space="0"/>
            <w:insideV w:val="single" w:color="4F81BD" w:themeColor="accen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8659" w:type="dxa"/>
            <w:gridSpan w:val="3"/>
            <w:tcBorders>
              <w:tl2br w:val="nil"/>
              <w:tr2bl w:val="nil"/>
            </w:tcBorders>
            <w:vAlign w:val="center"/>
          </w:tcPr>
          <w:p w14:paraId="41A82CCA">
            <w:pPr>
              <w:keepNext w:val="0"/>
              <w:keepLines w:val="0"/>
              <w:widowControl/>
              <w:suppressLineNumbers w:val="0"/>
              <w:ind w:left="1679" w:leftChars="133" w:hanging="1400" w:hangingChars="5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4385310" cy="4583430"/>
                  <wp:effectExtent l="0" t="0" r="3810" b="3810"/>
                  <wp:docPr id="8" name="图片 8" descr="C:/Users/96375/Desktop/ISO标准砂颗粒分析筛 (1).pngISO标准砂颗粒分析筛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96375/Desktop/ISO标准砂颗粒分析筛 (1).pngISO标准砂颗粒分析筛 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234" t="14324" r="25234" b="11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5310" cy="458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8AA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</w:p>
    <w:p w14:paraId="6955D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</w:p>
    <w:p w14:paraId="43B5F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7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376092" w:themeColor="accent1" w:themeShade="BF"/>
          <w:spacing w:val="-4"/>
          <w:sz w:val="32"/>
          <w:szCs w:val="32"/>
          <w:lang w:val="en-US" w:eastAsia="zh-CN"/>
        </w:rPr>
        <w:t>产品特点</w:t>
      </w:r>
    </w:p>
    <w:p w14:paraId="0A21296D">
      <w:pPr>
        <w:numPr>
          <w:ilvl w:val="0"/>
          <w:numId w:val="1"/>
        </w:numPr>
        <w:spacing w:line="500" w:lineRule="exact"/>
        <w:ind w:left="420" w:leftChars="0" w:hanging="20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材质: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镀铬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/外框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镀铬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/筛网不锈钢</w:t>
      </w:r>
    </w:p>
    <w:p w14:paraId="742A0D43">
      <w:pPr>
        <w:numPr>
          <w:ilvl w:val="0"/>
          <w:numId w:val="1"/>
        </w:numPr>
        <w:spacing w:line="500" w:lineRule="exact"/>
        <w:ind w:left="420" w:leftChars="0" w:hanging="20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特点:不易生锈/一体成型/细密筛网/清洗方便</w:t>
      </w:r>
    </w:p>
    <w:p w14:paraId="3EE189CC">
      <w:pPr>
        <w:numPr>
          <w:ilvl w:val="0"/>
          <w:numId w:val="1"/>
        </w:numPr>
        <w:spacing w:line="500" w:lineRule="exact"/>
        <w:ind w:left="420" w:leftChars="0" w:hanging="20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应用范围:科研/粉末/食品/工业/药业等</w:t>
      </w:r>
    </w:p>
    <w:p w14:paraId="6454A95D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Style w:val="10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2469"/>
        <w:gridCol w:w="2351"/>
        <w:gridCol w:w="1726"/>
      </w:tblGrid>
      <w:tr w14:paraId="783AC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2" w:hRule="atLeast"/>
        </w:trPr>
        <w:tc>
          <w:tcPr>
            <w:tcW w:w="9040" w:type="dxa"/>
            <w:gridSpan w:val="4"/>
            <w:shd w:val="clear" w:color="auto" w:fill="A4A4A4" w:themeFill="background1" w:themeFillShade="A5"/>
            <w:vAlign w:val="center"/>
          </w:tcPr>
          <w:p w14:paraId="527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C4BD97" w:themeColor="background2" w:themeShade="BF"/>
                <w:kern w:val="0"/>
                <w:sz w:val="28"/>
                <w:szCs w:val="28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17375E" w:themeColor="text2" w:themeShade="BF"/>
                <w:spacing w:val="-4"/>
                <w:sz w:val="32"/>
                <w:szCs w:val="32"/>
                <w:lang w:val="en-US" w:eastAsia="zh-CN"/>
              </w:rPr>
              <w:t>尺寸规格</w:t>
            </w:r>
          </w:p>
        </w:tc>
      </w:tr>
      <w:tr w14:paraId="4E80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494" w:type="dxa"/>
            <w:shd w:val="clear" w:color="auto" w:fill="auto"/>
            <w:vAlign w:val="center"/>
          </w:tcPr>
          <w:p w14:paraId="0E7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孔径(mm)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EA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筛内径(mm)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079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内高度(mm)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B1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单价(元)</w:t>
            </w:r>
          </w:p>
        </w:tc>
      </w:tr>
      <w:tr w14:paraId="4BD5B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94" w:type="dxa"/>
            <w:vAlign w:val="center"/>
          </w:tcPr>
          <w:p w14:paraId="269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0.075</w:t>
            </w:r>
          </w:p>
        </w:tc>
        <w:tc>
          <w:tcPr>
            <w:tcW w:w="2469" w:type="dxa"/>
            <w:vAlign w:val="center"/>
          </w:tcPr>
          <w:p w14:paraId="506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vAlign w:val="center"/>
          </w:tcPr>
          <w:p w14:paraId="7E5A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vAlign w:val="center"/>
          </w:tcPr>
          <w:p w14:paraId="0F5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2CC3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94" w:type="dxa"/>
            <w:vAlign w:val="center"/>
          </w:tcPr>
          <w:p w14:paraId="70F3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2469" w:type="dxa"/>
            <w:shd w:val="clear"/>
            <w:vAlign w:val="center"/>
          </w:tcPr>
          <w:p w14:paraId="6CB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/>
            <w:vAlign w:val="center"/>
          </w:tcPr>
          <w:p w14:paraId="6F9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vAlign w:val="center"/>
          </w:tcPr>
          <w:p w14:paraId="515F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2F1C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94" w:type="dxa"/>
            <w:vAlign w:val="center"/>
          </w:tcPr>
          <w:p w14:paraId="0C59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2469" w:type="dxa"/>
            <w:shd w:val="clear"/>
            <w:vAlign w:val="center"/>
          </w:tcPr>
          <w:p w14:paraId="5D16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/>
            <w:vAlign w:val="center"/>
          </w:tcPr>
          <w:p w14:paraId="19A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/>
            <w:vAlign w:val="center"/>
          </w:tcPr>
          <w:p w14:paraId="443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63FB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494" w:type="dxa"/>
            <w:vAlign w:val="center"/>
          </w:tcPr>
          <w:p w14:paraId="3BD1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4C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46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/>
            <w:vAlign w:val="center"/>
          </w:tcPr>
          <w:p w14:paraId="15A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1640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94" w:type="dxa"/>
            <w:vAlign w:val="center"/>
          </w:tcPr>
          <w:p w14:paraId="27EC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27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5F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EE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47E6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94" w:type="dxa"/>
            <w:vAlign w:val="center"/>
          </w:tcPr>
          <w:p w14:paraId="2CEF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5C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AEF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BE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6C372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94" w:type="dxa"/>
            <w:vAlign w:val="center"/>
          </w:tcPr>
          <w:p w14:paraId="05DE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CB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1B2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747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4E8B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94" w:type="dxa"/>
            <w:vAlign w:val="center"/>
          </w:tcPr>
          <w:p w14:paraId="02E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874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8A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DE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093F9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94" w:type="dxa"/>
            <w:vAlign w:val="center"/>
          </w:tcPr>
          <w:p w14:paraId="3D82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9D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F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42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4242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94" w:type="dxa"/>
            <w:vAlign w:val="center"/>
          </w:tcPr>
          <w:p w14:paraId="676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2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4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8F5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</w:tbl>
    <w:p w14:paraId="1799E450">
      <w:pPr>
        <w:spacing w:line="5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5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5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170E5"/>
    <w:multiLevelType w:val="singleLevel"/>
    <w:tmpl w:val="B3E170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PmGb/HNkk/KA9qKoTs5C+vVYeDs=" w:salt="e6j4YFzUv2AuYUsWojy6ww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A047D7"/>
    <w:rsid w:val="02DE6EAF"/>
    <w:rsid w:val="039E087E"/>
    <w:rsid w:val="042913CB"/>
    <w:rsid w:val="04725735"/>
    <w:rsid w:val="05425153"/>
    <w:rsid w:val="064D35A4"/>
    <w:rsid w:val="072E19D4"/>
    <w:rsid w:val="08EB05C3"/>
    <w:rsid w:val="09506096"/>
    <w:rsid w:val="0997694A"/>
    <w:rsid w:val="09CD6E24"/>
    <w:rsid w:val="09EB05D3"/>
    <w:rsid w:val="0B664CB3"/>
    <w:rsid w:val="0BAC3645"/>
    <w:rsid w:val="0C0E7115"/>
    <w:rsid w:val="0DA64377"/>
    <w:rsid w:val="0E860CE1"/>
    <w:rsid w:val="0F200EDF"/>
    <w:rsid w:val="0FB139B7"/>
    <w:rsid w:val="101747CE"/>
    <w:rsid w:val="10B64DEA"/>
    <w:rsid w:val="10D34B99"/>
    <w:rsid w:val="11A53B11"/>
    <w:rsid w:val="120B0362"/>
    <w:rsid w:val="120F4E43"/>
    <w:rsid w:val="122D652B"/>
    <w:rsid w:val="125A70A8"/>
    <w:rsid w:val="12AA012C"/>
    <w:rsid w:val="12EF6AB8"/>
    <w:rsid w:val="14535FF1"/>
    <w:rsid w:val="147F2942"/>
    <w:rsid w:val="166718DF"/>
    <w:rsid w:val="18E524E5"/>
    <w:rsid w:val="193D63F7"/>
    <w:rsid w:val="19DB4ABE"/>
    <w:rsid w:val="19EC6CCB"/>
    <w:rsid w:val="1A7D4B85"/>
    <w:rsid w:val="1AC8208F"/>
    <w:rsid w:val="1B3A3A66"/>
    <w:rsid w:val="1C0E2307"/>
    <w:rsid w:val="1C1B45E7"/>
    <w:rsid w:val="1C41355E"/>
    <w:rsid w:val="1FD31DC3"/>
    <w:rsid w:val="2177331E"/>
    <w:rsid w:val="234D45F8"/>
    <w:rsid w:val="24515D4E"/>
    <w:rsid w:val="27FA0805"/>
    <w:rsid w:val="286C4045"/>
    <w:rsid w:val="28D9666D"/>
    <w:rsid w:val="292954D0"/>
    <w:rsid w:val="29BA5973"/>
    <w:rsid w:val="29DE7B0D"/>
    <w:rsid w:val="2A7D127A"/>
    <w:rsid w:val="2AB74366"/>
    <w:rsid w:val="2BCD4966"/>
    <w:rsid w:val="2BED7625"/>
    <w:rsid w:val="2C032CD8"/>
    <w:rsid w:val="2EA15E7F"/>
    <w:rsid w:val="2EFC5170"/>
    <w:rsid w:val="2F594063"/>
    <w:rsid w:val="2F7013AD"/>
    <w:rsid w:val="2FB50308"/>
    <w:rsid w:val="2FCA1D3C"/>
    <w:rsid w:val="2FCF47FC"/>
    <w:rsid w:val="30930421"/>
    <w:rsid w:val="30CA2FAE"/>
    <w:rsid w:val="31662A68"/>
    <w:rsid w:val="320008F1"/>
    <w:rsid w:val="32C7589D"/>
    <w:rsid w:val="32D81743"/>
    <w:rsid w:val="34357F34"/>
    <w:rsid w:val="34FF0E8B"/>
    <w:rsid w:val="36091134"/>
    <w:rsid w:val="38CE09C2"/>
    <w:rsid w:val="399F120C"/>
    <w:rsid w:val="39C604C4"/>
    <w:rsid w:val="3B1479D8"/>
    <w:rsid w:val="3B392F9B"/>
    <w:rsid w:val="3B4E14F1"/>
    <w:rsid w:val="3C1732DC"/>
    <w:rsid w:val="3C8F4B18"/>
    <w:rsid w:val="3E1F0B6E"/>
    <w:rsid w:val="3E9939C1"/>
    <w:rsid w:val="3ECB718E"/>
    <w:rsid w:val="3F4F1E6B"/>
    <w:rsid w:val="42947685"/>
    <w:rsid w:val="4298502E"/>
    <w:rsid w:val="465D1FFE"/>
    <w:rsid w:val="46EE32B8"/>
    <w:rsid w:val="48E34F1C"/>
    <w:rsid w:val="4B2B7907"/>
    <w:rsid w:val="4C5E2F68"/>
    <w:rsid w:val="4CFD207A"/>
    <w:rsid w:val="4E3C4E24"/>
    <w:rsid w:val="4F9D33AA"/>
    <w:rsid w:val="50C80BF1"/>
    <w:rsid w:val="52B23CBC"/>
    <w:rsid w:val="54791FA3"/>
    <w:rsid w:val="5485134E"/>
    <w:rsid w:val="55197C6D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2917095"/>
    <w:rsid w:val="65C52638"/>
    <w:rsid w:val="667C1E0A"/>
    <w:rsid w:val="67046310"/>
    <w:rsid w:val="676663B4"/>
    <w:rsid w:val="678B42CB"/>
    <w:rsid w:val="6819678B"/>
    <w:rsid w:val="68FC644B"/>
    <w:rsid w:val="69E00902"/>
    <w:rsid w:val="6A25350F"/>
    <w:rsid w:val="6A486BD3"/>
    <w:rsid w:val="6AA27A80"/>
    <w:rsid w:val="6F5513CC"/>
    <w:rsid w:val="703D085C"/>
    <w:rsid w:val="708E6837"/>
    <w:rsid w:val="710F5299"/>
    <w:rsid w:val="71C34D91"/>
    <w:rsid w:val="725F4533"/>
    <w:rsid w:val="72655E48"/>
    <w:rsid w:val="758075D4"/>
    <w:rsid w:val="75F06371"/>
    <w:rsid w:val="777F175A"/>
    <w:rsid w:val="779D1D46"/>
    <w:rsid w:val="77C46F3F"/>
    <w:rsid w:val="7A145D20"/>
    <w:rsid w:val="7A764B78"/>
    <w:rsid w:val="7AA80AB2"/>
    <w:rsid w:val="7B517D5F"/>
    <w:rsid w:val="7CD633DE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</Words>
  <Characters>336</Characters>
  <TotalTime>4</TotalTime>
  <ScaleCrop>false</ScaleCrop>
  <LinksUpToDate>false</LinksUpToDate>
  <CharactersWithSpaces>337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2026-01-16T11:02:55Z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2951ADFE63694EE5AA39D69D3FABCD59_13</vt:lpwstr>
  </property>
</Properties>
</file>